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C126" w14:textId="77777777" w:rsidR="002E1BD6" w:rsidRPr="00844572" w:rsidRDefault="002E1BD6" w:rsidP="002E1BD6">
      <w:pPr>
        <w:jc w:val="center"/>
        <w:rPr>
          <w:sz w:val="32"/>
        </w:rPr>
      </w:pPr>
      <w:bookmarkStart w:id="0" w:name="_GoBack"/>
      <w:bookmarkEnd w:id="0"/>
      <w:r w:rsidRPr="00844572">
        <w:rPr>
          <w:sz w:val="32"/>
        </w:rPr>
        <w:t xml:space="preserve">Appendix K: </w:t>
      </w:r>
      <w:r w:rsidRPr="000A54D2">
        <w:rPr>
          <w:b/>
          <w:sz w:val="28"/>
          <w:szCs w:val="28"/>
        </w:rPr>
        <w:t>Simplified After Action Report for E</w:t>
      </w:r>
      <w:r>
        <w:rPr>
          <w:b/>
          <w:sz w:val="28"/>
          <w:szCs w:val="28"/>
        </w:rPr>
        <w:t>vents</w:t>
      </w:r>
    </w:p>
    <w:p w14:paraId="5DD4D3F3" w14:textId="77777777" w:rsidR="002E1BD6" w:rsidRDefault="002E1BD6" w:rsidP="002E1BD6">
      <w:pPr>
        <w:jc w:val="center"/>
        <w:rPr>
          <w:sz w:val="32"/>
        </w:rPr>
      </w:pPr>
      <w:r>
        <w:rPr>
          <w:sz w:val="32"/>
          <w:highlight w:val="lightGray"/>
        </w:rPr>
        <w:t>Hosp</w:t>
      </w:r>
      <w:r w:rsidRPr="00FD5139">
        <w:rPr>
          <w:sz w:val="32"/>
          <w:highlight w:val="lightGray"/>
        </w:rPr>
        <w:t>ital Name &amp; Logo</w:t>
      </w:r>
    </w:p>
    <w:p w14:paraId="48D408F0" w14:textId="77777777" w:rsidR="002E1BD6" w:rsidRDefault="002E1BD6" w:rsidP="002E1BD6">
      <w:pPr>
        <w:jc w:val="center"/>
        <w:rPr>
          <w:sz w:val="32"/>
        </w:rPr>
      </w:pPr>
    </w:p>
    <w:p w14:paraId="0967BC1A" w14:textId="77777777" w:rsidR="002E1BD6" w:rsidRDefault="002E1BD6" w:rsidP="002E1BD6">
      <w:pPr>
        <w:jc w:val="center"/>
        <w:rPr>
          <w:sz w:val="28"/>
        </w:rPr>
      </w:pPr>
      <w:r>
        <w:rPr>
          <w:sz w:val="28"/>
        </w:rPr>
        <w:t>AFTER ACTION REPORT</w:t>
      </w:r>
    </w:p>
    <w:p w14:paraId="6BA7EDE9" w14:textId="77777777" w:rsidR="002E1BD6" w:rsidRDefault="002E1BD6" w:rsidP="002E1BD6">
      <w:pPr>
        <w:jc w:val="center"/>
        <w:rPr>
          <w:sz w:val="16"/>
        </w:rPr>
      </w:pPr>
    </w:p>
    <w:p w14:paraId="245EF3E4" w14:textId="77777777" w:rsidR="002E1BD6" w:rsidRDefault="002E1BD6" w:rsidP="002E1BD6">
      <w:pPr>
        <w:jc w:val="center"/>
        <w:rPr>
          <w:sz w:val="32"/>
        </w:rPr>
      </w:pPr>
      <w:r w:rsidRPr="00C66164">
        <w:rPr>
          <w:sz w:val="32"/>
        </w:rPr>
        <w:t>Executive Summary</w:t>
      </w:r>
    </w:p>
    <w:p w14:paraId="69BF2933" w14:textId="77777777" w:rsidR="002E1BD6" w:rsidRDefault="002E1BD6" w:rsidP="002E1BD6">
      <w:pPr>
        <w:jc w:val="center"/>
        <w:rPr>
          <w:sz w:val="16"/>
        </w:rPr>
      </w:pPr>
    </w:p>
    <w:p w14:paraId="659C6C48" w14:textId="77777777" w:rsidR="002E1BD6" w:rsidRPr="003C4CE4" w:rsidRDefault="002E1BD6" w:rsidP="002E1BD6">
      <w:pPr>
        <w:jc w:val="center"/>
        <w:rPr>
          <w:sz w:val="28"/>
        </w:rPr>
      </w:pPr>
      <w:r w:rsidRPr="00C66164">
        <w:rPr>
          <w:sz w:val="28"/>
          <w:highlight w:val="lightGray"/>
        </w:rPr>
        <w:t>Event Date and Time</w:t>
      </w:r>
    </w:p>
    <w:p w14:paraId="3CF2EF6E" w14:textId="77777777" w:rsidR="002E1BD6" w:rsidRPr="003C4CE4" w:rsidRDefault="002E1BD6" w:rsidP="002E1BD6">
      <w:pPr>
        <w:jc w:val="center"/>
        <w:rPr>
          <w:sz w:val="28"/>
        </w:rPr>
      </w:pPr>
    </w:p>
    <w:p w14:paraId="4ED830AB" w14:textId="77777777" w:rsidR="002E1BD6" w:rsidRPr="003C4CE4" w:rsidRDefault="002E1BD6" w:rsidP="002E1BD6">
      <w:pPr>
        <w:rPr>
          <w:b/>
        </w:rPr>
      </w:pPr>
      <w:r>
        <w:t>Review of Event:</w:t>
      </w:r>
      <w:r w:rsidRPr="003C4CE4">
        <w:t xml:space="preserve"> </w:t>
      </w:r>
      <w:r w:rsidRPr="00C3415D">
        <w:rPr>
          <w:b/>
          <w:i/>
          <w:highlight w:val="lightGray"/>
        </w:rPr>
        <w:t>Details of the incident: date, time, location, type of event</w:t>
      </w:r>
      <w:r>
        <w:rPr>
          <w:b/>
          <w:highlight w:val="lightGray"/>
        </w:rPr>
        <w:t xml:space="preserve">. </w:t>
      </w:r>
    </w:p>
    <w:p w14:paraId="56CFE490" w14:textId="77777777" w:rsidR="002E1BD6" w:rsidRPr="003C4CE4" w:rsidRDefault="002E1BD6" w:rsidP="002E1BD6">
      <w:pPr>
        <w:rPr>
          <w:b/>
        </w:rPr>
      </w:pPr>
    </w:p>
    <w:p w14:paraId="00805D5B" w14:textId="77777777" w:rsidR="002E1BD6" w:rsidRPr="00C3415D" w:rsidRDefault="002E1BD6" w:rsidP="002E1BD6">
      <w:pPr>
        <w:rPr>
          <w:b/>
          <w:i/>
        </w:rPr>
      </w:pPr>
      <w:r>
        <w:t>After Action Review</w:t>
      </w:r>
      <w:r w:rsidRPr="003C4CE4">
        <w:t xml:space="preserve"> Team</w:t>
      </w:r>
      <w:r w:rsidRPr="003C4CE4">
        <w:rPr>
          <w:b/>
        </w:rPr>
        <w:t xml:space="preserve">: </w:t>
      </w:r>
      <w:r w:rsidRPr="00C3415D">
        <w:rPr>
          <w:b/>
          <w:i/>
          <w:highlight w:val="lightGray"/>
        </w:rPr>
        <w:t>If community, county, or regional event, list agencies that were involved and hospital participation. If an internal hospital event, list team members or committee name who reviewed the event.</w:t>
      </w:r>
      <w:r w:rsidRPr="00C3415D">
        <w:rPr>
          <w:b/>
          <w:i/>
        </w:rPr>
        <w:t xml:space="preserve">  </w:t>
      </w:r>
    </w:p>
    <w:p w14:paraId="578A14E5" w14:textId="77777777" w:rsidR="002E1BD6" w:rsidRPr="00C3415D" w:rsidRDefault="002E1BD6" w:rsidP="002E1BD6">
      <w:pPr>
        <w:rPr>
          <w:b/>
          <w:i/>
        </w:rPr>
      </w:pPr>
    </w:p>
    <w:p w14:paraId="67506ECE" w14:textId="77777777" w:rsidR="002E1BD6" w:rsidRDefault="002E1BD6" w:rsidP="002E1BD6">
      <w:pPr>
        <w:rPr>
          <w:b/>
        </w:rPr>
      </w:pPr>
      <w:r>
        <w:t xml:space="preserve">Response </w:t>
      </w:r>
      <w:r w:rsidRPr="003C4CE4">
        <w:t xml:space="preserve">Agencies:  </w:t>
      </w:r>
      <w:r w:rsidRPr="00C3415D">
        <w:rPr>
          <w:b/>
          <w:i/>
          <w:highlight w:val="lightGray"/>
        </w:rPr>
        <w:t>List the agencies that participated in the event. Include number of participants from within the hospital</w:t>
      </w:r>
      <w:r>
        <w:rPr>
          <w:b/>
        </w:rPr>
        <w:t xml:space="preserve">. </w:t>
      </w:r>
    </w:p>
    <w:p w14:paraId="13B7C36F" w14:textId="77777777" w:rsidR="002E1BD6" w:rsidRDefault="002E1BD6" w:rsidP="002E1BD6"/>
    <w:p w14:paraId="0BD130B3" w14:textId="77777777" w:rsidR="002E1BD6" w:rsidRPr="00C3415D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u w:val="single"/>
        </w:rPr>
        <w:t>Event Timeline:</w:t>
      </w:r>
      <w:r w:rsidRPr="003C4CE4">
        <w:rPr>
          <w:u w:val="single"/>
        </w:rPr>
        <w:t xml:space="preserve"> </w:t>
      </w:r>
      <w:r w:rsidRPr="00C3415D">
        <w:rPr>
          <w:b/>
          <w:highlight w:val="lightGray"/>
        </w:rPr>
        <w:t>(</w:t>
      </w:r>
      <w:r w:rsidRPr="00C3415D">
        <w:rPr>
          <w:b/>
          <w:i/>
          <w:highlight w:val="lightGray"/>
        </w:rPr>
        <w:t>list the major events and response activities</w:t>
      </w:r>
      <w:r w:rsidRPr="00C3415D">
        <w:rPr>
          <w:b/>
          <w:i/>
        </w:rPr>
        <w:t>)</w:t>
      </w:r>
    </w:p>
    <w:p w14:paraId="7345FF6B" w14:textId="77777777" w:rsidR="002E1BD6" w:rsidRPr="00C3415D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5F649525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1.</w:t>
      </w:r>
    </w:p>
    <w:p w14:paraId="30BA8E39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2.</w:t>
      </w:r>
    </w:p>
    <w:p w14:paraId="7FEEFC1E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3.</w:t>
      </w:r>
    </w:p>
    <w:p w14:paraId="0E4AFBD2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4.</w:t>
      </w:r>
    </w:p>
    <w:p w14:paraId="6DAB5092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5.</w:t>
      </w:r>
    </w:p>
    <w:p w14:paraId="603EF476" w14:textId="77777777" w:rsidR="002E1BD6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6.</w:t>
      </w:r>
    </w:p>
    <w:p w14:paraId="6A3543C8" w14:textId="77777777" w:rsidR="002E1BD6" w:rsidRPr="003C4CE4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764599" w14:textId="77777777" w:rsidR="002E1BD6" w:rsidRPr="003C4CE4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58AE51" w14:textId="77777777" w:rsidR="002E1BD6" w:rsidRPr="003C4CE4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240196" w14:textId="77777777" w:rsidR="002E1BD6" w:rsidRPr="003C4CE4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5DBF1F" w14:textId="77777777" w:rsidR="002E1BD6" w:rsidRPr="003C4CE4" w:rsidRDefault="002E1BD6" w:rsidP="002E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79C3C2" w14:textId="77777777" w:rsidR="002E1BD6" w:rsidRDefault="002E1BD6" w:rsidP="002E1BD6">
      <w:pPr>
        <w:rPr>
          <w:b/>
          <w:i/>
          <w:sz w:val="20"/>
          <w:highlight w:val="lightGray"/>
        </w:rPr>
      </w:pPr>
    </w:p>
    <w:p w14:paraId="4A57A57E" w14:textId="77777777" w:rsidR="002E1BD6" w:rsidRPr="00AC47DE" w:rsidRDefault="002E1BD6" w:rsidP="002E1BD6">
      <w:pPr>
        <w:rPr>
          <w:b/>
          <w:i/>
          <w:sz w:val="20"/>
        </w:rPr>
      </w:pPr>
      <w:r>
        <w:rPr>
          <w:b/>
          <w:i/>
          <w:sz w:val="20"/>
          <w:highlight w:val="lightGray"/>
        </w:rPr>
        <w:t>Note: S</w:t>
      </w:r>
      <w:r w:rsidRPr="00C3415D">
        <w:rPr>
          <w:b/>
          <w:i/>
          <w:sz w:val="20"/>
          <w:highlight w:val="lightGray"/>
        </w:rPr>
        <w:t>trengths and areas for improvement can be grouped by the six critical areas: communications, safety and security</w:t>
      </w:r>
      <w:r w:rsidRPr="00C40644">
        <w:rPr>
          <w:b/>
          <w:sz w:val="20"/>
          <w:highlight w:val="lightGray"/>
        </w:rPr>
        <w:t xml:space="preserve">, </w:t>
      </w:r>
      <w:r w:rsidRPr="00AC47DE">
        <w:rPr>
          <w:b/>
          <w:i/>
          <w:sz w:val="20"/>
          <w:highlight w:val="lightGray"/>
        </w:rPr>
        <w:t xml:space="preserve">resource allocation, utilities, staff responsibilities, and </w:t>
      </w:r>
      <w:r>
        <w:rPr>
          <w:b/>
          <w:i/>
          <w:sz w:val="20"/>
          <w:highlight w:val="lightGray"/>
        </w:rPr>
        <w:t>patient</w:t>
      </w:r>
      <w:r w:rsidRPr="00AC47DE">
        <w:rPr>
          <w:b/>
          <w:i/>
          <w:sz w:val="20"/>
          <w:highlight w:val="lightGray"/>
        </w:rPr>
        <w:t xml:space="preserve"> care.</w:t>
      </w:r>
    </w:p>
    <w:p w14:paraId="1F74BF92" w14:textId="77777777" w:rsidR="002E1BD6" w:rsidRPr="00AC47DE" w:rsidRDefault="002E1BD6" w:rsidP="002E1BD6">
      <w:pPr>
        <w:rPr>
          <w:i/>
          <w:u w:val="single"/>
        </w:rPr>
      </w:pPr>
    </w:p>
    <w:p w14:paraId="5CE613FC" w14:textId="77777777" w:rsidR="002E1BD6" w:rsidRDefault="002E1BD6" w:rsidP="002E1BD6">
      <w:pPr>
        <w:rPr>
          <w:u w:val="single"/>
        </w:rPr>
      </w:pPr>
    </w:p>
    <w:p w14:paraId="0199A37C" w14:textId="77777777" w:rsidR="002E1BD6" w:rsidRDefault="002E1BD6" w:rsidP="002E1BD6">
      <w:pPr>
        <w:rPr>
          <w:u w:val="single"/>
        </w:rPr>
      </w:pPr>
      <w:r w:rsidRPr="003C4CE4">
        <w:rPr>
          <w:u w:val="single"/>
        </w:rPr>
        <w:t>Observed Strengths:</w:t>
      </w:r>
      <w:r>
        <w:rPr>
          <w:u w:val="single"/>
        </w:rPr>
        <w:t xml:space="preserve"> </w:t>
      </w:r>
    </w:p>
    <w:p w14:paraId="7E2185F7" w14:textId="77777777" w:rsidR="002E1BD6" w:rsidRDefault="002E1BD6" w:rsidP="002E1BD6">
      <w:pPr>
        <w:rPr>
          <w:u w:val="single"/>
        </w:rPr>
      </w:pPr>
    </w:p>
    <w:p w14:paraId="671D3E3B" w14:textId="77777777" w:rsidR="002E1BD6" w:rsidRDefault="002E1BD6" w:rsidP="002E1BD6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</w:t>
      </w:r>
    </w:p>
    <w:p w14:paraId="67E93938" w14:textId="77777777" w:rsidR="002E1BD6" w:rsidRDefault="002E1BD6" w:rsidP="002E1BD6">
      <w:pPr>
        <w:ind w:left="720"/>
        <w:rPr>
          <w:b/>
        </w:rPr>
      </w:pPr>
    </w:p>
    <w:p w14:paraId="794506BC" w14:textId="77777777" w:rsidR="002E1BD6" w:rsidRDefault="002E1BD6" w:rsidP="002E1BD6">
      <w:pPr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 w:rsidRPr="00C3415D">
        <w:rPr>
          <w:b/>
        </w:rPr>
        <w:t>___________________________</w:t>
      </w:r>
      <w:r>
        <w:rPr>
          <w:b/>
        </w:rPr>
        <w:t>_______________</w:t>
      </w:r>
      <w:r w:rsidRPr="00C3415D">
        <w:rPr>
          <w:b/>
        </w:rPr>
        <w:t>____________</w:t>
      </w:r>
    </w:p>
    <w:p w14:paraId="682061FD" w14:textId="77777777" w:rsidR="002E1BD6" w:rsidRDefault="002E1BD6" w:rsidP="002E1BD6">
      <w:pPr>
        <w:pStyle w:val="ListParagraph"/>
        <w:rPr>
          <w:b/>
        </w:rPr>
      </w:pPr>
    </w:p>
    <w:p w14:paraId="3D5C2551" w14:textId="77777777" w:rsidR="002E1BD6" w:rsidRPr="00C3415D" w:rsidRDefault="002E1BD6" w:rsidP="002E1BD6">
      <w:pPr>
        <w:numPr>
          <w:ilvl w:val="0"/>
          <w:numId w:val="1"/>
        </w:numPr>
        <w:rPr>
          <w:b/>
        </w:rPr>
      </w:pPr>
      <w:r>
        <w:rPr>
          <w:b/>
        </w:rPr>
        <w:t>_______________</w:t>
      </w:r>
      <w:r w:rsidRPr="00C3415D">
        <w:rPr>
          <w:b/>
        </w:rPr>
        <w:t>___________________</w:t>
      </w:r>
      <w:r>
        <w:rPr>
          <w:b/>
        </w:rPr>
        <w:t>____</w:t>
      </w:r>
      <w:r w:rsidRPr="00C3415D">
        <w:rPr>
          <w:b/>
        </w:rPr>
        <w:t>__________________________</w:t>
      </w:r>
    </w:p>
    <w:p w14:paraId="13105850" w14:textId="77777777" w:rsidR="002E1BD6" w:rsidRDefault="002E1BD6" w:rsidP="002E1BD6">
      <w:pPr>
        <w:rPr>
          <w:b/>
        </w:rPr>
      </w:pPr>
    </w:p>
    <w:p w14:paraId="7518BE44" w14:textId="77777777" w:rsidR="002E1BD6" w:rsidRDefault="002E1BD6" w:rsidP="002E1BD6">
      <w:pPr>
        <w:rPr>
          <w:b/>
        </w:rPr>
      </w:pPr>
    </w:p>
    <w:p w14:paraId="5148224D" w14:textId="77777777" w:rsidR="002E1BD6" w:rsidRPr="003C4CE4" w:rsidRDefault="002E1BD6" w:rsidP="002E1BD6">
      <w:pPr>
        <w:rPr>
          <w:u w:val="single"/>
        </w:rPr>
      </w:pPr>
      <w:r>
        <w:rPr>
          <w:u w:val="single"/>
        </w:rPr>
        <w:t>Critical</w:t>
      </w:r>
      <w:r w:rsidRPr="003C4CE4">
        <w:rPr>
          <w:u w:val="single"/>
        </w:rPr>
        <w:t xml:space="preserve"> Areas for Improvement:</w:t>
      </w:r>
    </w:p>
    <w:p w14:paraId="5758B784" w14:textId="77777777" w:rsidR="002E1BD6" w:rsidRPr="003C4CE4" w:rsidRDefault="002E1BD6" w:rsidP="002E1BD6">
      <w:pPr>
        <w:rPr>
          <w:u w:val="single"/>
        </w:rPr>
      </w:pPr>
    </w:p>
    <w:p w14:paraId="0185311A" w14:textId="77777777" w:rsidR="002E1BD6" w:rsidRPr="003C4CE4" w:rsidRDefault="002E1BD6" w:rsidP="002E1BD6">
      <w:pPr>
        <w:numPr>
          <w:ilvl w:val="0"/>
          <w:numId w:val="2"/>
        </w:numPr>
        <w:rPr>
          <w:b/>
        </w:rPr>
      </w:pPr>
      <w:r w:rsidRPr="003C4CE4">
        <w:rPr>
          <w:b/>
        </w:rPr>
        <w:t>______________________________________________</w:t>
      </w:r>
    </w:p>
    <w:p w14:paraId="6DB9665E" w14:textId="77777777" w:rsidR="002E1BD6" w:rsidRPr="003C4CE4" w:rsidRDefault="002E1BD6" w:rsidP="002E1BD6">
      <w:pPr>
        <w:numPr>
          <w:ilvl w:val="1"/>
          <w:numId w:val="2"/>
        </w:numPr>
        <w:rPr>
          <w:b/>
        </w:rPr>
      </w:pPr>
      <w:r w:rsidRPr="003C4CE4">
        <w:rPr>
          <w:b/>
        </w:rPr>
        <w:t>Recommendations:</w:t>
      </w:r>
    </w:p>
    <w:p w14:paraId="7C991FA1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________________</w:t>
      </w:r>
    </w:p>
    <w:p w14:paraId="195F560E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</w:t>
      </w:r>
    </w:p>
    <w:p w14:paraId="79752695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</w:t>
      </w:r>
    </w:p>
    <w:p w14:paraId="1E56179E" w14:textId="77777777" w:rsidR="002E1BD6" w:rsidRPr="003C4CE4" w:rsidRDefault="002E1BD6" w:rsidP="002E1BD6">
      <w:pPr>
        <w:numPr>
          <w:ilvl w:val="0"/>
          <w:numId w:val="2"/>
        </w:numPr>
        <w:rPr>
          <w:b/>
        </w:rPr>
      </w:pPr>
      <w:r w:rsidRPr="003C4CE4">
        <w:rPr>
          <w:b/>
        </w:rPr>
        <w:t>______________________________________________</w:t>
      </w:r>
    </w:p>
    <w:p w14:paraId="67D4DB0B" w14:textId="77777777" w:rsidR="002E1BD6" w:rsidRPr="003C4CE4" w:rsidRDefault="002E1BD6" w:rsidP="002E1BD6">
      <w:pPr>
        <w:numPr>
          <w:ilvl w:val="1"/>
          <w:numId w:val="2"/>
        </w:numPr>
        <w:rPr>
          <w:b/>
        </w:rPr>
      </w:pPr>
      <w:r w:rsidRPr="003C4CE4">
        <w:rPr>
          <w:b/>
        </w:rPr>
        <w:t>Recommendations:</w:t>
      </w:r>
    </w:p>
    <w:p w14:paraId="6BE41C3F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___________________</w:t>
      </w:r>
    </w:p>
    <w:p w14:paraId="291C8244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___________________</w:t>
      </w:r>
    </w:p>
    <w:p w14:paraId="45BE3B67" w14:textId="77777777" w:rsidR="002E1BD6" w:rsidRPr="003C4CE4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___________________</w:t>
      </w:r>
    </w:p>
    <w:p w14:paraId="2DF9A9F2" w14:textId="77777777" w:rsidR="002E1BD6" w:rsidRPr="003C4CE4" w:rsidRDefault="002E1BD6" w:rsidP="002E1BD6">
      <w:pPr>
        <w:numPr>
          <w:ilvl w:val="0"/>
          <w:numId w:val="2"/>
        </w:numPr>
        <w:rPr>
          <w:b/>
        </w:rPr>
      </w:pPr>
      <w:r w:rsidRPr="003C4CE4">
        <w:rPr>
          <w:b/>
        </w:rPr>
        <w:t>______________________________________________</w:t>
      </w:r>
    </w:p>
    <w:p w14:paraId="5DF98659" w14:textId="77777777" w:rsidR="002E1BD6" w:rsidRPr="003C4CE4" w:rsidRDefault="002E1BD6" w:rsidP="002E1BD6">
      <w:pPr>
        <w:numPr>
          <w:ilvl w:val="1"/>
          <w:numId w:val="2"/>
        </w:numPr>
        <w:rPr>
          <w:b/>
        </w:rPr>
      </w:pPr>
      <w:r w:rsidRPr="003C4CE4">
        <w:rPr>
          <w:b/>
        </w:rPr>
        <w:t>Recommendations:</w:t>
      </w:r>
    </w:p>
    <w:p w14:paraId="48A3F194" w14:textId="77777777" w:rsidR="002E1BD6" w:rsidRDefault="002E1BD6" w:rsidP="002E1BD6">
      <w:pPr>
        <w:numPr>
          <w:ilvl w:val="2"/>
          <w:numId w:val="2"/>
        </w:numPr>
        <w:rPr>
          <w:b/>
        </w:rPr>
      </w:pPr>
      <w:r w:rsidRPr="003C4CE4">
        <w:rPr>
          <w:b/>
        </w:rPr>
        <w:t>___________________</w:t>
      </w:r>
    </w:p>
    <w:p w14:paraId="54778E29" w14:textId="77777777" w:rsidR="002E1BD6" w:rsidRDefault="002E1BD6" w:rsidP="002E1BD6">
      <w:pPr>
        <w:numPr>
          <w:ilvl w:val="2"/>
          <w:numId w:val="2"/>
        </w:numPr>
        <w:rPr>
          <w:b/>
        </w:rPr>
      </w:pPr>
      <w:r>
        <w:rPr>
          <w:b/>
        </w:rPr>
        <w:t>___________________</w:t>
      </w:r>
    </w:p>
    <w:p w14:paraId="09959B1B" w14:textId="77777777" w:rsidR="002E1BD6" w:rsidRDefault="002E1BD6" w:rsidP="002E1BD6">
      <w:pPr>
        <w:numPr>
          <w:ilvl w:val="2"/>
          <w:numId w:val="2"/>
        </w:numPr>
        <w:rPr>
          <w:b/>
        </w:rPr>
      </w:pPr>
      <w:r>
        <w:rPr>
          <w:b/>
        </w:rPr>
        <w:t>___________________</w:t>
      </w:r>
    </w:p>
    <w:p w14:paraId="4B6C16FA" w14:textId="77777777" w:rsidR="002E1BD6" w:rsidRDefault="002E1BD6" w:rsidP="002E1BD6">
      <w:pPr>
        <w:rPr>
          <w:b/>
        </w:rPr>
      </w:pPr>
    </w:p>
    <w:p w14:paraId="0CBA4931" w14:textId="77777777" w:rsidR="002E1BD6" w:rsidRPr="00FD5139" w:rsidRDefault="002E1BD6" w:rsidP="002E1BD6">
      <w:pPr>
        <w:rPr>
          <w:u w:val="single"/>
        </w:rPr>
      </w:pPr>
      <w:r w:rsidRPr="00FD5139">
        <w:rPr>
          <w:u w:val="single"/>
        </w:rPr>
        <w:t>Conclusion and Summary</w:t>
      </w:r>
    </w:p>
    <w:p w14:paraId="6196A481" w14:textId="77777777" w:rsidR="002E1BD6" w:rsidRDefault="002E1BD6" w:rsidP="002E1BD6">
      <w:pPr>
        <w:rPr>
          <w:b/>
        </w:rPr>
      </w:pPr>
    </w:p>
    <w:p w14:paraId="6B31E28B" w14:textId="77777777" w:rsidR="002E1BD6" w:rsidRPr="00E71C65" w:rsidRDefault="002E1BD6" w:rsidP="002E1BD6">
      <w:pPr>
        <w:rPr>
          <w:b/>
          <w:i/>
        </w:rPr>
      </w:pPr>
      <w:r w:rsidRPr="00E71C65">
        <w:rPr>
          <w:b/>
          <w:i/>
          <w:highlight w:val="lightGray"/>
        </w:rPr>
        <w:t>Include key lessons learned and best practices</w:t>
      </w:r>
      <w:r w:rsidRPr="00E71C65">
        <w:rPr>
          <w:b/>
          <w:i/>
        </w:rPr>
        <w:t xml:space="preserve">.   </w:t>
      </w:r>
    </w:p>
    <w:p w14:paraId="73CCEE19" w14:textId="77777777" w:rsidR="002E1BD6" w:rsidRPr="00E71C65" w:rsidRDefault="002E1BD6" w:rsidP="002E1BD6">
      <w:pPr>
        <w:rPr>
          <w:b/>
          <w:i/>
        </w:rPr>
      </w:pPr>
    </w:p>
    <w:p w14:paraId="17D71BD0" w14:textId="77777777" w:rsidR="002E1BD6" w:rsidRPr="00E71C65" w:rsidRDefault="002E1BD6" w:rsidP="002E1BD6">
      <w:pPr>
        <w:rPr>
          <w:b/>
          <w:i/>
        </w:rPr>
      </w:pPr>
      <w:r w:rsidRPr="00E71C65">
        <w:rPr>
          <w:b/>
          <w:i/>
          <w:highlight w:val="lightGray"/>
        </w:rPr>
        <w:t>Complete attached Improvement Plan with assigned timelines for correction.</w:t>
      </w:r>
    </w:p>
    <w:p w14:paraId="3252AF3D" w14:textId="77777777" w:rsidR="002E1BD6" w:rsidRPr="00C57DA1" w:rsidRDefault="002E1BD6" w:rsidP="002E1BD6">
      <w:pPr>
        <w:pStyle w:val="SectionHeading1"/>
      </w:pPr>
      <w:r>
        <w:lastRenderedPageBreak/>
        <w:t>Appendix A: Improvement Plan</w:t>
      </w:r>
    </w:p>
    <w:p w14:paraId="2919853D" w14:textId="5B757E38" w:rsidR="002E1BD6" w:rsidRDefault="002E1BD6" w:rsidP="002E1BD6">
      <w:pPr>
        <w:ind w:right="86"/>
      </w:pPr>
      <w:r w:rsidRPr="004F396E">
        <w:t xml:space="preserve">This IP has been developed specifically for </w:t>
      </w:r>
      <w:r w:rsidRPr="000A2FB0">
        <w:rPr>
          <w:highlight w:val="yellow"/>
        </w:rPr>
        <w:t>your</w:t>
      </w:r>
      <w:r>
        <w:t xml:space="preserve"> Hospital </w:t>
      </w:r>
      <w:r w:rsidRPr="004F396E">
        <w:t xml:space="preserve">as a result of </w:t>
      </w:r>
      <w:r w:rsidRPr="000A2FB0">
        <w:rPr>
          <w:i/>
          <w:highlight w:val="yellow"/>
        </w:rPr>
        <w:t>the even</w:t>
      </w:r>
      <w:r>
        <w:rPr>
          <w:i/>
          <w:highlight w:val="yellow"/>
        </w:rPr>
        <w:t>t or exercise</w:t>
      </w:r>
      <w:r w:rsidR="00266032">
        <w:rPr>
          <w:i/>
        </w:rPr>
        <w:t xml:space="preserve"> </w:t>
      </w:r>
      <w:proofErr w:type="spellStart"/>
      <w:r w:rsidR="00266032">
        <w:rPr>
          <w:i/>
        </w:rPr>
        <w:t>on____</w:t>
      </w:r>
      <w:proofErr w:type="gramStart"/>
      <w:r>
        <w:rPr>
          <w:i/>
        </w:rPr>
        <w:t>_</w:t>
      </w:r>
      <w:r>
        <w:t>.These</w:t>
      </w:r>
      <w:proofErr w:type="spellEnd"/>
      <w:proofErr w:type="gramEnd"/>
      <w:r>
        <w:t xml:space="preserve"> recommendations draw on both the After Action Report and the After Action Conference.</w:t>
      </w:r>
    </w:p>
    <w:tbl>
      <w:tblPr>
        <w:tblpPr w:leftFromText="180" w:rightFromText="180" w:vertAnchor="text" w:horzAnchor="margin" w:tblpY="361"/>
        <w:tblOverlap w:val="never"/>
        <w:tblW w:w="12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800"/>
        <w:gridCol w:w="1827"/>
        <w:gridCol w:w="1553"/>
        <w:gridCol w:w="1595"/>
        <w:gridCol w:w="1310"/>
        <w:gridCol w:w="1220"/>
        <w:gridCol w:w="680"/>
        <w:gridCol w:w="1129"/>
      </w:tblGrid>
      <w:tr w:rsidR="002E1BD6" w:rsidRPr="00605C77" w14:paraId="7F0DF5FA" w14:textId="77777777" w:rsidTr="004A5A59">
        <w:trPr>
          <w:trHeight w:val="708"/>
          <w:tblHeader/>
        </w:trPr>
        <w:tc>
          <w:tcPr>
            <w:tcW w:w="178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531932FA" w14:textId="77777777" w:rsidR="002E1BD6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Capability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/</w:t>
            </w:r>
          </w:p>
          <w:p w14:paraId="08C5750B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Critical Area 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A27E0C5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Observation Title</w:t>
            </w:r>
          </w:p>
        </w:tc>
        <w:tc>
          <w:tcPr>
            <w:tcW w:w="182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6E69AC5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Recommendation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7CC29B1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Corrective Action Description</w:t>
            </w:r>
          </w:p>
        </w:tc>
        <w:tc>
          <w:tcPr>
            <w:tcW w:w="1595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E6858FF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Capability Element</w:t>
            </w: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42B057B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 xml:space="preserve">Primary Responsible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Department</w:t>
            </w: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17E072A" w14:textId="77777777" w:rsidR="002E1BD6" w:rsidRPr="004768BA" w:rsidRDefault="002E1BD6" w:rsidP="004A5A59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Department</w:t>
            </w:r>
          </w:p>
          <w:p w14:paraId="6AE5BB09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 xml:space="preserve"> POC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0A452DE0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  <w:p w14:paraId="1AFDA98B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Start Date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05DF1B2" w14:textId="77777777" w:rsidR="002E1BD6" w:rsidRPr="004768BA" w:rsidRDefault="002E1BD6" w:rsidP="004A5A59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4768BA">
              <w:rPr>
                <w:rFonts w:ascii="Arial" w:hAnsi="Arial" w:cs="Arial"/>
                <w:b/>
                <w:color w:val="FFFFFF"/>
                <w:sz w:val="20"/>
              </w:rPr>
              <w:t>Completion Date</w:t>
            </w:r>
          </w:p>
        </w:tc>
      </w:tr>
      <w:tr w:rsidR="002E1BD6" w:rsidRPr="00AB6FE8" w14:paraId="1127BD25" w14:textId="77777777" w:rsidTr="004A5A59">
        <w:trPr>
          <w:trHeight w:val="165"/>
          <w:tblHeader/>
        </w:trPr>
        <w:tc>
          <w:tcPr>
            <w:tcW w:w="1788" w:type="dxa"/>
            <w:vMerge w:val="restart"/>
            <w:tcBorders>
              <w:left w:val="single" w:sz="4" w:space="0" w:color="000080"/>
            </w:tcBorders>
          </w:tcPr>
          <w:p w14:paraId="55A2807D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  <w:r w:rsidRPr="00AB6FE8">
              <w:rPr>
                <w:rFonts w:ascii="Arial" w:hAnsi="Arial" w:cs="Arial"/>
                <w:sz w:val="20"/>
              </w:rPr>
              <w:t xml:space="preserve">1.Communications: </w:t>
            </w:r>
          </w:p>
          <w:p w14:paraId="5628213D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Merge w:val="restart"/>
          </w:tcPr>
          <w:p w14:paraId="5C8FF53A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19BFAAA2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6901C64A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042102FE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310" w:type="dxa"/>
          </w:tcPr>
          <w:p w14:paraId="017C724A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E393436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14:paraId="1394BF5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4C7DCCD4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024992B9" w14:textId="77777777" w:rsidTr="004A5A59">
        <w:trPr>
          <w:trHeight w:val="165"/>
          <w:tblHeader/>
        </w:trPr>
        <w:tc>
          <w:tcPr>
            <w:tcW w:w="1788" w:type="dxa"/>
            <w:vMerge/>
            <w:tcBorders>
              <w:left w:val="single" w:sz="4" w:space="0" w:color="000080"/>
            </w:tcBorders>
          </w:tcPr>
          <w:p w14:paraId="3C8FE140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Merge/>
          </w:tcPr>
          <w:p w14:paraId="76C11F8D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9E4531D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77557924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251552B7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</w:tcPr>
          <w:p w14:paraId="3E12FB0A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</w:tcPr>
          <w:p w14:paraId="79359030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</w:tcPr>
          <w:p w14:paraId="16E96E50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1439A3B2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1A74B99E" w14:textId="77777777" w:rsidTr="004A5A59">
        <w:trPr>
          <w:trHeight w:val="165"/>
          <w:tblHeader/>
        </w:trPr>
        <w:tc>
          <w:tcPr>
            <w:tcW w:w="1788" w:type="dxa"/>
            <w:vMerge/>
            <w:tcBorders>
              <w:left w:val="single" w:sz="4" w:space="0" w:color="000080"/>
            </w:tcBorders>
          </w:tcPr>
          <w:p w14:paraId="5B8E7961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Merge/>
          </w:tcPr>
          <w:p w14:paraId="03D36499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5FC6EA57" w14:textId="77777777" w:rsidR="002E1BD6" w:rsidRPr="00AB6FE8" w:rsidRDefault="002E1BD6" w:rsidP="004A5A5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6D19049D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73D2E249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</w:tcPr>
          <w:p w14:paraId="7C3FF00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</w:tcPr>
          <w:p w14:paraId="3BE8DAFF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</w:tcPr>
          <w:p w14:paraId="6F262BFF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2672BAC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40FDAF20" w14:textId="77777777" w:rsidTr="004A5A59">
        <w:trPr>
          <w:trHeight w:val="165"/>
          <w:tblHeader/>
        </w:trPr>
        <w:tc>
          <w:tcPr>
            <w:tcW w:w="1788" w:type="dxa"/>
            <w:vMerge w:val="restart"/>
            <w:tcBorders>
              <w:left w:val="single" w:sz="4" w:space="0" w:color="000080"/>
            </w:tcBorders>
          </w:tcPr>
          <w:p w14:paraId="0B019AE6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  <w:r w:rsidRPr="00AB6FE8">
              <w:rPr>
                <w:rFonts w:ascii="Arial" w:hAnsi="Arial" w:cs="Arial"/>
                <w:sz w:val="20"/>
              </w:rPr>
              <w:t>2. Resource Mobilization and Allocation</w:t>
            </w:r>
          </w:p>
          <w:p w14:paraId="57A01B62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47506D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EE52690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2805284C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68E7B81C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</w:tcPr>
          <w:p w14:paraId="1C8EF579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</w:tcPr>
          <w:p w14:paraId="336BDAA1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</w:tcPr>
          <w:p w14:paraId="4BAF2AC1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1A0806E8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015AA355" w14:textId="77777777" w:rsidTr="004A5A59">
        <w:trPr>
          <w:trHeight w:val="165"/>
          <w:tblHeader/>
        </w:trPr>
        <w:tc>
          <w:tcPr>
            <w:tcW w:w="1788" w:type="dxa"/>
            <w:vMerge/>
            <w:tcBorders>
              <w:left w:val="single" w:sz="4" w:space="0" w:color="000080"/>
            </w:tcBorders>
          </w:tcPr>
          <w:p w14:paraId="5F3424FB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E7BA086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17CA31BD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42E2D948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13B66CC9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</w:tcPr>
          <w:p w14:paraId="58781563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</w:tcPr>
          <w:p w14:paraId="11D963EA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</w:tcPr>
          <w:p w14:paraId="5BDABF87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71F28EB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03F6AB2E" w14:textId="77777777" w:rsidTr="004A5A59">
        <w:trPr>
          <w:trHeight w:val="2150"/>
          <w:tblHeader/>
        </w:trPr>
        <w:tc>
          <w:tcPr>
            <w:tcW w:w="1788" w:type="dxa"/>
            <w:vMerge/>
            <w:tcBorders>
              <w:left w:val="single" w:sz="4" w:space="0" w:color="000080"/>
            </w:tcBorders>
          </w:tcPr>
          <w:p w14:paraId="0D38B00D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Merge w:val="restart"/>
          </w:tcPr>
          <w:p w14:paraId="52C690BB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26AB2925" w14:textId="77777777" w:rsidR="002E1BD6" w:rsidRPr="00AB6FE8" w:rsidRDefault="002E1BD6" w:rsidP="004A5A5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F562C16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7E611F1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4B5578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51AAD70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B7CA185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000080"/>
            </w:tcBorders>
          </w:tcPr>
          <w:p w14:paraId="174D1A4D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4C3498A7" w14:textId="77777777" w:rsidTr="004A5A59">
        <w:trPr>
          <w:trHeight w:val="340"/>
          <w:tblHeader/>
        </w:trPr>
        <w:tc>
          <w:tcPr>
            <w:tcW w:w="1788" w:type="dxa"/>
            <w:vMerge/>
            <w:tcBorders>
              <w:left w:val="single" w:sz="4" w:space="0" w:color="000080"/>
            </w:tcBorders>
          </w:tcPr>
          <w:p w14:paraId="2911C7D3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2A2BA167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66DBA549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360DC8E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5F9F0CE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97D1AC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B538E39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F83F947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000080"/>
            </w:tcBorders>
          </w:tcPr>
          <w:p w14:paraId="54FEC0B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1BD6" w:rsidRPr="00AB6FE8" w14:paraId="5091689D" w14:textId="77777777" w:rsidTr="004A5A59">
        <w:trPr>
          <w:trHeight w:val="431"/>
          <w:tblHeader/>
        </w:trPr>
        <w:tc>
          <w:tcPr>
            <w:tcW w:w="1788" w:type="dxa"/>
            <w:tcBorders>
              <w:left w:val="single" w:sz="4" w:space="0" w:color="000080"/>
            </w:tcBorders>
          </w:tcPr>
          <w:p w14:paraId="18D12CE4" w14:textId="77777777" w:rsidR="002E1BD6" w:rsidRPr="00AB6FE8" w:rsidRDefault="002E1BD6" w:rsidP="004A5A59">
            <w:pPr>
              <w:ind w:right="-108"/>
              <w:rPr>
                <w:rFonts w:ascii="Arial" w:hAnsi="Arial" w:cs="Arial"/>
                <w:sz w:val="20"/>
              </w:rPr>
            </w:pPr>
            <w:r w:rsidRPr="00AB6FE8">
              <w:rPr>
                <w:rFonts w:ascii="Arial" w:hAnsi="Arial" w:cs="Arial"/>
                <w:sz w:val="20"/>
              </w:rPr>
              <w:t>3. Safety and Security</w:t>
            </w:r>
          </w:p>
        </w:tc>
        <w:tc>
          <w:tcPr>
            <w:tcW w:w="1800" w:type="dxa"/>
          </w:tcPr>
          <w:p w14:paraId="2BB3E1B9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EE74735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14:paraId="79A37D4A" w14:textId="77777777" w:rsidR="002E1BD6" w:rsidRPr="00AB6FE8" w:rsidRDefault="002E1BD6" w:rsidP="004A5A5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14:paraId="100A7333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310" w:type="dxa"/>
          </w:tcPr>
          <w:p w14:paraId="7BF233FB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20" w:type="dxa"/>
          </w:tcPr>
          <w:p w14:paraId="15C116D4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680" w:type="dxa"/>
          </w:tcPr>
          <w:p w14:paraId="2B957332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right w:val="single" w:sz="4" w:space="0" w:color="000080"/>
            </w:tcBorders>
          </w:tcPr>
          <w:p w14:paraId="1F711723" w14:textId="77777777" w:rsidR="002E1BD6" w:rsidRPr="00AB6FE8" w:rsidRDefault="002E1BD6" w:rsidP="004A5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673323" w14:textId="77777777" w:rsidR="002E1BD6" w:rsidRDefault="002E1BD6" w:rsidP="002E1BD6"/>
    <w:p w14:paraId="1321B955" w14:textId="77777777" w:rsidR="002E1BD6" w:rsidRDefault="002E1BD6" w:rsidP="002E1BD6">
      <w:pPr>
        <w:jc w:val="center"/>
        <w:rPr>
          <w:sz w:val="32"/>
          <w:szCs w:val="32"/>
        </w:rPr>
      </w:pPr>
    </w:p>
    <w:p w14:paraId="0FCFAFD9" w14:textId="77777777" w:rsidR="002E1BD6" w:rsidRDefault="002E1BD6" w:rsidP="002E1BD6">
      <w:pPr>
        <w:jc w:val="center"/>
        <w:rPr>
          <w:sz w:val="32"/>
          <w:szCs w:val="32"/>
        </w:rPr>
      </w:pPr>
    </w:p>
    <w:sectPr w:rsidR="002E1BD6" w:rsidSect="002E1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F2F4D"/>
    <w:multiLevelType w:val="hybridMultilevel"/>
    <w:tmpl w:val="5A9ED0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D91095"/>
    <w:multiLevelType w:val="hybridMultilevel"/>
    <w:tmpl w:val="697669A6"/>
    <w:lvl w:ilvl="0" w:tplc="9C88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D6"/>
    <w:rsid w:val="000D3F2B"/>
    <w:rsid w:val="00266032"/>
    <w:rsid w:val="002E1BD6"/>
    <w:rsid w:val="0031257F"/>
    <w:rsid w:val="008C651B"/>
    <w:rsid w:val="009A1D3D"/>
    <w:rsid w:val="00C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7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D6"/>
    <w:pPr>
      <w:ind w:left="720"/>
    </w:pPr>
  </w:style>
  <w:style w:type="paragraph" w:customStyle="1" w:styleId="SectionHeading1">
    <w:name w:val="Section Heading 1"/>
    <w:basedOn w:val="BodyText"/>
    <w:rsid w:val="002E1BD6"/>
    <w:pPr>
      <w:spacing w:after="160"/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1B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B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Kladnitsky</dc:creator>
  <cp:lastModifiedBy>Nora O'Brien</cp:lastModifiedBy>
  <cp:revision>2</cp:revision>
  <dcterms:created xsi:type="dcterms:W3CDTF">2017-06-26T17:44:00Z</dcterms:created>
  <dcterms:modified xsi:type="dcterms:W3CDTF">2017-06-26T17:44:00Z</dcterms:modified>
</cp:coreProperties>
</file>