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1B" w:rsidRPr="00BB2C8D" w:rsidRDefault="00BB2C8D" w:rsidP="00BB2C8D">
      <w:pPr>
        <w:jc w:val="center"/>
        <w:rPr>
          <w:b/>
          <w:u w:val="single"/>
        </w:rPr>
      </w:pPr>
      <w:r w:rsidRPr="00BB2C8D">
        <w:rPr>
          <w:b/>
          <w:u w:val="single"/>
        </w:rPr>
        <w:t>TEMPLATE for Members of Congress:</w:t>
      </w:r>
      <w:r w:rsidR="00DA111B" w:rsidRPr="00BB2C8D">
        <w:rPr>
          <w:b/>
          <w:u w:val="single"/>
        </w:rPr>
        <w:t xml:space="preserve"> Social Media Templates</w:t>
      </w:r>
    </w:p>
    <w:p w:rsidR="00F51678" w:rsidRPr="00BB2C8D" w:rsidRDefault="00F51678">
      <w:pPr>
        <w:rPr>
          <w:b/>
        </w:rPr>
      </w:pPr>
      <w:r w:rsidRPr="00BB2C8D">
        <w:rPr>
          <w:b/>
        </w:rPr>
        <w:t>Sample Tweets</w:t>
      </w:r>
      <w:r w:rsidR="00C246DB" w:rsidRPr="00BB2C8D">
        <w:rPr>
          <w:b/>
        </w:rPr>
        <w:t xml:space="preserve"> </w:t>
      </w:r>
      <w:r w:rsidR="00BB2C8D">
        <w:rPr>
          <w:b/>
        </w:rPr>
        <w:t>for</w:t>
      </w:r>
      <w:r w:rsidR="00C246DB" w:rsidRPr="00BB2C8D">
        <w:rPr>
          <w:b/>
        </w:rPr>
        <w:t xml:space="preserve"> MOCs</w:t>
      </w:r>
      <w:r w:rsidR="00BB2C8D">
        <w:rPr>
          <w:b/>
        </w:rPr>
        <w:t xml:space="preserve"> to Express Support</w:t>
      </w:r>
      <w:bookmarkStart w:id="0" w:name="_GoBack"/>
      <w:bookmarkEnd w:id="0"/>
    </w:p>
    <w:p w:rsidR="00F51678" w:rsidRPr="00BB2C8D" w:rsidRDefault="00F51678" w:rsidP="00BB2C8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I support Health Centers in my community</w:t>
      </w:r>
      <w:r w:rsidR="00A22BE1">
        <w:t xml:space="preserve"> - it’s time for Congress to come together and </w:t>
      </w:r>
      <w:r w:rsidR="00B106AB">
        <w:t>#</w:t>
      </w:r>
      <w:proofErr w:type="spellStart"/>
      <w:r w:rsidR="00B106AB">
        <w:t>FixtheCliff</w:t>
      </w:r>
      <w:proofErr w:type="spellEnd"/>
      <w:r w:rsidR="00B106AB">
        <w:t xml:space="preserve">. </w:t>
      </w:r>
      <w:r w:rsidR="00B106AB" w:rsidRPr="00BB2C8D">
        <w:rPr>
          <w:rStyle w:val="Hyperlink"/>
          <w:color w:val="auto"/>
          <w:u w:val="none"/>
          <w:shd w:val="clear" w:color="auto" w:fill="F5F8FA"/>
        </w:rPr>
        <w:t xml:space="preserve">RT if you agree! </w:t>
      </w:r>
      <w:hyperlink r:id="rId5" w:history="1">
        <w:r w:rsidR="00B106AB" w:rsidRPr="00BB2C8D">
          <w:rPr>
            <w:rStyle w:val="Hyperlink"/>
            <w:color w:val="auto"/>
            <w:u w:val="none"/>
            <w:shd w:val="clear" w:color="auto" w:fill="F5F8FA"/>
          </w:rPr>
          <w:t>#</w:t>
        </w:r>
        <w:proofErr w:type="spellStart"/>
        <w:r w:rsidR="00B106AB" w:rsidRPr="00BB2C8D">
          <w:rPr>
            <w:rStyle w:val="Hyperlink"/>
            <w:color w:val="auto"/>
            <w:u w:val="none"/>
            <w:shd w:val="clear" w:color="auto" w:fill="F5F8FA"/>
          </w:rPr>
          <w:t>ValueCHCs</w:t>
        </w:r>
        <w:proofErr w:type="spellEnd"/>
      </w:hyperlink>
    </w:p>
    <w:p w:rsidR="00BB2C8D" w:rsidRDefault="00BB2C8D" w:rsidP="00BB2C8D">
      <w:pPr>
        <w:pStyle w:val="ListParagraph"/>
      </w:pPr>
    </w:p>
    <w:p w:rsidR="00B106AB" w:rsidRDefault="00B106AB" w:rsidP="00BB2C8D">
      <w:pPr>
        <w:pStyle w:val="ListParagraph"/>
        <w:numPr>
          <w:ilvl w:val="0"/>
          <w:numId w:val="1"/>
        </w:numPr>
      </w:pPr>
      <w:r w:rsidRPr="00B106AB">
        <w:t>Health Centers provide affordable care to all; I urge my colleagues to join me in averting the Health Ce</w:t>
      </w:r>
      <w:r w:rsidR="00BB2C8D">
        <w:t>nter Funding Cliff. #</w:t>
      </w:r>
      <w:proofErr w:type="spellStart"/>
      <w:r w:rsidR="00BB2C8D">
        <w:t>FixtheCliff</w:t>
      </w:r>
      <w:proofErr w:type="spellEnd"/>
      <w:r w:rsidR="00BB2C8D">
        <w:br/>
      </w:r>
    </w:p>
    <w:p w:rsidR="005335D2" w:rsidRPr="00BB2C8D" w:rsidRDefault="005335D2" w:rsidP="00BB2C8D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BB2C8D">
        <w:rPr>
          <w:rFonts w:eastAsia="Times New Roman"/>
          <w:color w:val="000000"/>
        </w:rPr>
        <w:t>I #</w:t>
      </w:r>
      <w:proofErr w:type="spellStart"/>
      <w:r w:rsidRPr="00BB2C8D">
        <w:rPr>
          <w:rFonts w:eastAsia="Times New Roman"/>
          <w:color w:val="000000"/>
        </w:rPr>
        <w:t>ValueCHCs</w:t>
      </w:r>
      <w:proofErr w:type="spellEnd"/>
      <w:r w:rsidRPr="00BB2C8D">
        <w:rPr>
          <w:rFonts w:eastAsia="Times New Roman"/>
          <w:color w:val="000000"/>
        </w:rPr>
        <w:t xml:space="preserve"> because they provide needed care in my community. Let's #</w:t>
      </w:r>
      <w:proofErr w:type="spellStart"/>
      <w:r w:rsidRPr="00BB2C8D">
        <w:rPr>
          <w:rFonts w:eastAsia="Times New Roman"/>
          <w:color w:val="000000"/>
        </w:rPr>
        <w:t>FixtheCliff</w:t>
      </w:r>
      <w:proofErr w:type="spellEnd"/>
      <w:r w:rsidRPr="00BB2C8D">
        <w:rPr>
          <w:rFonts w:eastAsia="Times New Roman"/>
          <w:color w:val="000000"/>
        </w:rPr>
        <w:t>. </w:t>
      </w:r>
      <w:r w:rsidR="00BB2C8D">
        <w:rPr>
          <w:rFonts w:eastAsia="Times New Roman"/>
          <w:color w:val="000000"/>
        </w:rPr>
        <w:br/>
      </w:r>
    </w:p>
    <w:p w:rsidR="00A22BE1" w:rsidRDefault="006651C7" w:rsidP="00BB2C8D">
      <w:pPr>
        <w:pStyle w:val="ListParagraph"/>
        <w:numPr>
          <w:ilvl w:val="0"/>
          <w:numId w:val="1"/>
        </w:numPr>
      </w:pPr>
      <w:r>
        <w:t>Fixing</w:t>
      </w:r>
      <w:r w:rsidR="00A22BE1" w:rsidRPr="00A22BE1">
        <w:t xml:space="preserve"> the Health Center Funding Cliff is a prescription for better care in my community – I #</w:t>
      </w:r>
      <w:proofErr w:type="spellStart"/>
      <w:r w:rsidR="00A22BE1" w:rsidRPr="00A22BE1">
        <w:t>ValueCHCs</w:t>
      </w:r>
      <w:proofErr w:type="spellEnd"/>
      <w:r w:rsidR="00A22BE1" w:rsidRPr="00A22BE1">
        <w:t xml:space="preserve"> &amp; urge my colleagues to #</w:t>
      </w:r>
      <w:proofErr w:type="spellStart"/>
      <w:r w:rsidR="00A22BE1" w:rsidRPr="00A22BE1">
        <w:t>FixtheCliff</w:t>
      </w:r>
      <w:proofErr w:type="spellEnd"/>
      <w:r w:rsidR="00A22BE1" w:rsidRPr="00A22BE1">
        <w:t xml:space="preserve">  </w:t>
      </w:r>
      <w:r w:rsidR="00BB2C8D">
        <w:br/>
      </w:r>
    </w:p>
    <w:p w:rsidR="00271155" w:rsidRDefault="00A22BE1" w:rsidP="00BB2C8D">
      <w:pPr>
        <w:pStyle w:val="ListParagraph"/>
        <w:numPr>
          <w:ilvl w:val="0"/>
          <w:numId w:val="1"/>
        </w:numPr>
      </w:pPr>
      <w:r>
        <w:t>I commit to acting before September 30</w:t>
      </w:r>
      <w:r w:rsidRPr="00BB2C8D">
        <w:rPr>
          <w:vertAlign w:val="superscript"/>
        </w:rPr>
        <w:t>th</w:t>
      </w:r>
      <w:r>
        <w:t xml:space="preserve"> to address the Health Center Funding Cliff </w:t>
      </w:r>
      <w:r w:rsidR="00271155">
        <w:t>#</w:t>
      </w:r>
      <w:proofErr w:type="spellStart"/>
      <w:r w:rsidR="00271155">
        <w:t>ValueCHCs</w:t>
      </w:r>
      <w:proofErr w:type="spellEnd"/>
      <w:r w:rsidR="00271155">
        <w:t xml:space="preserve"> #</w:t>
      </w:r>
      <w:proofErr w:type="spellStart"/>
      <w:r w:rsidR="00271155">
        <w:t>FixtheCliff</w:t>
      </w:r>
      <w:proofErr w:type="spellEnd"/>
      <w:r w:rsidR="00BB2C8D">
        <w:br/>
      </w:r>
    </w:p>
    <w:p w:rsidR="00271155" w:rsidRDefault="00271155" w:rsidP="00BB2C8D">
      <w:pPr>
        <w:pStyle w:val="ListParagraph"/>
        <w:numPr>
          <w:ilvl w:val="0"/>
          <w:numId w:val="1"/>
        </w:numPr>
      </w:pPr>
      <w:r>
        <w:t>I stand with the 27 million Americans that rely on health centers for care and commit to #</w:t>
      </w:r>
      <w:proofErr w:type="spellStart"/>
      <w:r>
        <w:t>FixtheCliff</w:t>
      </w:r>
      <w:proofErr w:type="spellEnd"/>
      <w:r>
        <w:t xml:space="preserve"> well before September 30</w:t>
      </w:r>
      <w:r w:rsidRPr="00BB2C8D">
        <w:rPr>
          <w:vertAlign w:val="superscript"/>
        </w:rPr>
        <w:t>th</w:t>
      </w:r>
      <w:r>
        <w:t xml:space="preserve"> #</w:t>
      </w:r>
      <w:proofErr w:type="spellStart"/>
      <w:r>
        <w:t>ValueCHCs</w:t>
      </w:r>
      <w:proofErr w:type="spellEnd"/>
      <w:r w:rsidR="00BB2C8D">
        <w:br/>
      </w:r>
    </w:p>
    <w:p w:rsidR="00B106AB" w:rsidRPr="00BB2C8D" w:rsidRDefault="00B106AB" w:rsidP="00BB2C8D">
      <w:pPr>
        <w:pStyle w:val="ListParagraph"/>
        <w:numPr>
          <w:ilvl w:val="0"/>
          <w:numId w:val="1"/>
        </w:numPr>
        <w:rPr>
          <w:rFonts w:cstheme="minorHAnsi"/>
        </w:rPr>
      </w:pPr>
      <w:r w:rsidRPr="00BB2C8D">
        <w:rPr>
          <w:rFonts w:cstheme="minorHAnsi"/>
        </w:rPr>
        <w:t xml:space="preserve">Congress must act before Sept 30 so that </w:t>
      </w:r>
      <w:r w:rsidRPr="00BB2C8D">
        <w:rPr>
          <w:rFonts w:cstheme="minorHAnsi"/>
          <w:highlight w:val="yellow"/>
        </w:rPr>
        <w:t>xxx</w:t>
      </w:r>
      <w:r w:rsidRPr="00BB2C8D">
        <w:rPr>
          <w:rFonts w:cstheme="minorHAnsi"/>
        </w:rPr>
        <w:t xml:space="preserve"> patients served by Health Centers in my district do not lose access to affordable health care. </w:t>
      </w:r>
      <w:r w:rsidR="00BB2C8D">
        <w:rPr>
          <w:rFonts w:cstheme="minorHAnsi"/>
        </w:rPr>
        <w:br/>
      </w:r>
    </w:p>
    <w:p w:rsidR="00BB2C8D" w:rsidRDefault="00C40298" w:rsidP="00BB2C8D">
      <w:pPr>
        <w:pStyle w:val="ListParagraph"/>
        <w:numPr>
          <w:ilvl w:val="0"/>
          <w:numId w:val="1"/>
        </w:numPr>
        <w:rPr>
          <w:rFonts w:cstheme="minorHAnsi"/>
        </w:rPr>
      </w:pPr>
      <w:r w:rsidRPr="00BB2C8D">
        <w:rPr>
          <w:rFonts w:cstheme="minorHAnsi"/>
        </w:rPr>
        <w:t xml:space="preserve">I commit to acting before Sept 30 so that the </w:t>
      </w:r>
      <w:r w:rsidRPr="00BB2C8D">
        <w:rPr>
          <w:rFonts w:cstheme="minorHAnsi"/>
          <w:highlight w:val="yellow"/>
        </w:rPr>
        <w:t>#</w:t>
      </w:r>
      <w:r w:rsidRPr="00BB2C8D">
        <w:rPr>
          <w:rFonts w:cstheme="minorHAnsi"/>
        </w:rPr>
        <w:t xml:space="preserve"> health centers in my district can continue to provide quality, affordable health care.</w:t>
      </w:r>
    </w:p>
    <w:p w:rsidR="00BB2C8D" w:rsidRPr="00BB2C8D" w:rsidRDefault="00BB2C8D" w:rsidP="00BB2C8D">
      <w:pPr>
        <w:rPr>
          <w:rFonts w:cstheme="minorHAnsi"/>
        </w:rPr>
      </w:pPr>
      <w:r>
        <w:rPr>
          <w:rFonts w:cstheme="minorHAnsi"/>
        </w:rPr>
        <w:t xml:space="preserve">Note: For </w:t>
      </w:r>
      <w:r w:rsidRPr="00BB2C8D">
        <w:rPr>
          <w:rFonts w:cstheme="minorHAnsi"/>
          <w:highlight w:val="yellow"/>
        </w:rPr>
        <w:t>highlighted</w:t>
      </w:r>
      <w:r>
        <w:rPr>
          <w:rFonts w:cstheme="minorHAnsi"/>
        </w:rPr>
        <w:t xml:space="preserve"> numbers above, visit: </w:t>
      </w:r>
      <w:hyperlink r:id="rId6" w:history="1">
        <w:r>
          <w:rPr>
            <w:rStyle w:val="Hyperlink"/>
          </w:rPr>
          <w:t>http://www.nachc.org/congressional-district-fact-sheets/</w:t>
        </w:r>
      </w:hyperlink>
      <w:r>
        <w:t xml:space="preserve"> </w:t>
      </w:r>
      <w:r>
        <w:t xml:space="preserve">for Congressional District-level info </w:t>
      </w:r>
      <w:r>
        <w:t xml:space="preserve">or </w:t>
      </w:r>
      <w:hyperlink r:id="rId7" w:history="1">
        <w:r w:rsidRPr="00D12A6B">
          <w:rPr>
            <w:rStyle w:val="Hyperlink"/>
          </w:rPr>
          <w:t>http://www.nachc.org/research-and-data/state-level-data-maps/</w:t>
        </w:r>
      </w:hyperlink>
      <w:r>
        <w:t xml:space="preserve"> for state-level info.</w:t>
      </w:r>
    </w:p>
    <w:p w:rsidR="006651C7" w:rsidRPr="00BB2C8D" w:rsidRDefault="00DA111B" w:rsidP="00271155">
      <w:pPr>
        <w:rPr>
          <w:b/>
        </w:rPr>
      </w:pPr>
      <w:r w:rsidRPr="00BB2C8D">
        <w:rPr>
          <w:b/>
        </w:rPr>
        <w:t xml:space="preserve">Facebook Post: </w:t>
      </w:r>
    </w:p>
    <w:p w:rsidR="00B106AB" w:rsidRDefault="00BB2C8D" w:rsidP="00271155">
      <w:pPr>
        <w:rPr>
          <w:shd w:val="clear" w:color="auto" w:fill="F5F8FA"/>
        </w:rPr>
      </w:pPr>
      <w:r>
        <w:lastRenderedPageBreak/>
        <w:t xml:space="preserve">I am a strong supporter of community health centers, who provide critical access to care in my district. </w:t>
      </w:r>
      <w:r w:rsidR="00DA111B">
        <w:t>If Congress fails to act to fix the cliff before September 30</w:t>
      </w:r>
      <w:r w:rsidR="00DA111B" w:rsidRPr="00DA111B">
        <w:rPr>
          <w:vertAlign w:val="superscript"/>
        </w:rPr>
        <w:t>th</w:t>
      </w:r>
      <w:r w:rsidR="00C40298">
        <w:t xml:space="preserve">, </w:t>
      </w:r>
      <w:r w:rsidR="00DA111B">
        <w:t xml:space="preserve">the Health Center Program will face a 70% reduction in funding. The will also impact programs vital to Health Centers, including the National Health Service Corps and Teaching Health Centers Programs. </w:t>
      </w:r>
      <w:r w:rsidR="00A22BE1">
        <w:t>I am committed to taking action</w:t>
      </w:r>
      <w:r w:rsidR="00DA111B">
        <w:rPr>
          <w:shd w:val="clear" w:color="auto" w:fill="F5F8FA"/>
        </w:rPr>
        <w:t xml:space="preserve"> to avert the Health Center Funding Cliff and protect our </w:t>
      </w:r>
      <w:r w:rsidR="00A22BE1">
        <w:rPr>
          <w:shd w:val="clear" w:color="auto" w:fill="F5F8FA"/>
        </w:rPr>
        <w:t xml:space="preserve">nation’s </w:t>
      </w:r>
      <w:r w:rsidR="00DA111B">
        <w:rPr>
          <w:shd w:val="clear" w:color="auto" w:fill="F5F8FA"/>
        </w:rPr>
        <w:t>health centers.</w:t>
      </w:r>
      <w:r w:rsidR="00B106AB">
        <w:rPr>
          <w:shd w:val="clear" w:color="auto" w:fill="F5F8FA"/>
        </w:rPr>
        <w:t xml:space="preserve"> </w:t>
      </w:r>
    </w:p>
    <w:p w:rsidR="00DA111B" w:rsidRPr="00271155" w:rsidRDefault="00B106AB" w:rsidP="00271155">
      <w:pPr>
        <w:rPr>
          <w:sz w:val="24"/>
          <w:szCs w:val="24"/>
        </w:rPr>
      </w:pPr>
      <w:r>
        <w:rPr>
          <w:shd w:val="clear" w:color="auto" w:fill="F5F8FA"/>
        </w:rPr>
        <w:t>Please like and share this post if you agree!</w:t>
      </w:r>
    </w:p>
    <w:p w:rsidR="005335D2" w:rsidRDefault="005335D2" w:rsidP="005335D2"/>
    <w:sectPr w:rsidR="0053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4D18"/>
    <w:multiLevelType w:val="hybridMultilevel"/>
    <w:tmpl w:val="B9D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B"/>
    <w:rsid w:val="00271155"/>
    <w:rsid w:val="005335D2"/>
    <w:rsid w:val="00561447"/>
    <w:rsid w:val="006651C7"/>
    <w:rsid w:val="0072526F"/>
    <w:rsid w:val="00A22BE1"/>
    <w:rsid w:val="00B106AB"/>
    <w:rsid w:val="00BB2C8D"/>
    <w:rsid w:val="00C246DB"/>
    <w:rsid w:val="00C40298"/>
    <w:rsid w:val="00DA111B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BFB1"/>
  <w15:chartTrackingRefBased/>
  <w15:docId w15:val="{1715566A-6F46-4C1E-AB02-BAD51CC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11B"/>
    <w:rPr>
      <w:color w:val="0000FF"/>
      <w:u w:val="single"/>
    </w:rPr>
  </w:style>
  <w:style w:type="paragraph" w:customStyle="1" w:styleId="Default">
    <w:name w:val="Default"/>
    <w:rsid w:val="00DA1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hc.org/research-and-data/state-level-data-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c.org/congressional-district-fact-sheets/" TargetMode="External"/><Relationship Id="rId5" Type="http://schemas.openxmlformats.org/officeDocument/2006/relationships/hyperlink" Target="https://twitter.com/hashtag/ValueCHCs?src=ha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Keller</dc:creator>
  <cp:keywords/>
  <dc:description/>
  <cp:lastModifiedBy>John Sawyer</cp:lastModifiedBy>
  <cp:revision>2</cp:revision>
  <dcterms:created xsi:type="dcterms:W3CDTF">2017-08-31T16:09:00Z</dcterms:created>
  <dcterms:modified xsi:type="dcterms:W3CDTF">2017-08-31T16:09:00Z</dcterms:modified>
</cp:coreProperties>
</file>