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8748" w14:textId="77777777" w:rsidR="00A32709" w:rsidRDefault="006D7F19" w:rsidP="006D7F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7F19">
        <w:rPr>
          <w:rFonts w:ascii="Arial" w:hAnsi="Arial" w:cs="Arial"/>
          <w:b/>
          <w:sz w:val="24"/>
          <w:szCs w:val="24"/>
          <w:u w:val="single"/>
        </w:rPr>
        <w:t>HRSA OPERATIONAL SITE VISITS</w:t>
      </w:r>
    </w:p>
    <w:p w14:paraId="3783A0E9" w14:textId="77777777" w:rsidR="006D7F19" w:rsidRDefault="006D7F19" w:rsidP="006D7F1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C0D69F" w14:textId="77777777" w:rsidR="00E51A3B" w:rsidRDefault="00E51A3B" w:rsidP="006D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20, 2018  </w:t>
      </w:r>
      <w:r w:rsidR="00B80187">
        <w:rPr>
          <w:rFonts w:ascii="Arial" w:hAnsi="Arial" w:cs="Arial"/>
          <w:sz w:val="24"/>
          <w:szCs w:val="24"/>
        </w:rPr>
        <w:t>San Ysidro Health Center</w:t>
      </w:r>
    </w:p>
    <w:p w14:paraId="1098F877" w14:textId="290656B2" w:rsidR="00BD0314" w:rsidRDefault="00BD0314" w:rsidP="006D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B80187">
        <w:rPr>
          <w:rFonts w:ascii="Arial" w:hAnsi="Arial" w:cs="Arial"/>
          <w:sz w:val="24"/>
          <w:szCs w:val="24"/>
        </w:rPr>
        <w:t xml:space="preserve"> </w:t>
      </w:r>
      <w:r w:rsidR="000A7B78">
        <w:rPr>
          <w:rFonts w:ascii="Arial" w:hAnsi="Arial" w:cs="Arial"/>
          <w:sz w:val="24"/>
          <w:szCs w:val="24"/>
        </w:rPr>
        <w:t>8</w:t>
      </w:r>
      <w:r w:rsidR="00B801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2018  S</w:t>
      </w:r>
      <w:r w:rsidR="00B80187">
        <w:rPr>
          <w:rFonts w:ascii="Arial" w:hAnsi="Arial" w:cs="Arial"/>
          <w:sz w:val="24"/>
          <w:szCs w:val="24"/>
        </w:rPr>
        <w:t>aint Vincent de Paul</w:t>
      </w:r>
    </w:p>
    <w:p w14:paraId="57809C82" w14:textId="7ADCB816" w:rsidR="00DE34A1" w:rsidRDefault="000259B5" w:rsidP="006D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983E77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983E77">
        <w:rPr>
          <w:rFonts w:ascii="Arial" w:hAnsi="Arial" w:cs="Arial"/>
          <w:sz w:val="24"/>
          <w:szCs w:val="24"/>
        </w:rPr>
        <w:t>-14</w:t>
      </w:r>
      <w:r w:rsidR="00B801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2018  N</w:t>
      </w:r>
      <w:r w:rsidR="00B80187">
        <w:rPr>
          <w:rFonts w:ascii="Arial" w:hAnsi="Arial" w:cs="Arial"/>
          <w:sz w:val="24"/>
          <w:szCs w:val="24"/>
        </w:rPr>
        <w:t>orth County Health Services</w:t>
      </w:r>
    </w:p>
    <w:p w14:paraId="0CCB96BE" w14:textId="2460BA45" w:rsidR="00980E7A" w:rsidRDefault="00980E7A" w:rsidP="00980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 , 2018  San Diego American Indian Health Center (rescheduled from March 2018)</w:t>
      </w:r>
    </w:p>
    <w:p w14:paraId="7C0118AA" w14:textId="77777777" w:rsidR="00DE34A1" w:rsidRDefault="00DE34A1" w:rsidP="006D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14–16, 2018 </w:t>
      </w:r>
      <w:r w:rsidR="00B80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B80187">
        <w:rPr>
          <w:rFonts w:ascii="Arial" w:hAnsi="Arial" w:cs="Arial"/>
          <w:sz w:val="24"/>
          <w:szCs w:val="24"/>
        </w:rPr>
        <w:t>ista Community Clinic</w:t>
      </w:r>
    </w:p>
    <w:p w14:paraId="511C321C" w14:textId="77777777" w:rsidR="00B22B8D" w:rsidRDefault="00B22B8D" w:rsidP="006D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B80187">
        <w:rPr>
          <w:rFonts w:ascii="Arial" w:hAnsi="Arial" w:cs="Arial"/>
          <w:sz w:val="24"/>
          <w:szCs w:val="24"/>
        </w:rPr>
        <w:t xml:space="preserve">  , </w:t>
      </w:r>
      <w:r>
        <w:rPr>
          <w:rFonts w:ascii="Arial" w:hAnsi="Arial" w:cs="Arial"/>
          <w:sz w:val="24"/>
          <w:szCs w:val="24"/>
        </w:rPr>
        <w:t>2018  I</w:t>
      </w:r>
      <w:r w:rsidR="00B80187">
        <w:rPr>
          <w:rFonts w:ascii="Arial" w:hAnsi="Arial" w:cs="Arial"/>
          <w:sz w:val="24"/>
          <w:szCs w:val="24"/>
        </w:rPr>
        <w:t>mperial Beach Health Center</w:t>
      </w:r>
    </w:p>
    <w:p w14:paraId="41BB3BDB" w14:textId="77777777" w:rsidR="000259B5" w:rsidRDefault="000259B5" w:rsidP="00025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 / Dec 2018  Clinicas</w:t>
      </w:r>
      <w:r w:rsidR="00B80187">
        <w:rPr>
          <w:rFonts w:ascii="Arial" w:hAnsi="Arial" w:cs="Arial"/>
          <w:sz w:val="24"/>
          <w:szCs w:val="24"/>
        </w:rPr>
        <w:t xml:space="preserve"> de Salud del Pueblo</w:t>
      </w:r>
    </w:p>
    <w:p w14:paraId="46F418AD" w14:textId="77777777" w:rsidR="00DE34A1" w:rsidRDefault="00DE34A1" w:rsidP="006D7F19">
      <w:pPr>
        <w:rPr>
          <w:rFonts w:ascii="Arial" w:hAnsi="Arial" w:cs="Arial"/>
          <w:sz w:val="24"/>
          <w:szCs w:val="24"/>
        </w:rPr>
      </w:pPr>
    </w:p>
    <w:p w14:paraId="1D636FB4" w14:textId="77777777" w:rsidR="006D7F19" w:rsidRDefault="006D7F19" w:rsidP="006D7F19">
      <w:pPr>
        <w:rPr>
          <w:rFonts w:ascii="Arial" w:hAnsi="Arial" w:cs="Arial"/>
          <w:sz w:val="24"/>
          <w:szCs w:val="24"/>
        </w:rPr>
      </w:pPr>
    </w:p>
    <w:p w14:paraId="0AC1117A" w14:textId="77777777" w:rsidR="006D7F19" w:rsidRDefault="006D7F19" w:rsidP="006D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CURRENT SITE VISITS PENDING</w:t>
      </w:r>
    </w:p>
    <w:p w14:paraId="2BC83AEE" w14:textId="77777777" w:rsidR="00F24DA2" w:rsidRDefault="00F24DA2" w:rsidP="006D7F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Borrego – last audit was May 2017</w:t>
      </w:r>
    </w:p>
    <w:p w14:paraId="3B898C7C" w14:textId="77777777" w:rsidR="006D7F19" w:rsidRDefault="006D7F19" w:rsidP="006D7F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Mountain Health</w:t>
      </w:r>
    </w:p>
    <w:p w14:paraId="26DF4A97" w14:textId="77777777" w:rsidR="006D7F19" w:rsidRPr="006D7F19" w:rsidRDefault="00BD0314" w:rsidP="006D7F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Neighborhood Healthcare</w:t>
      </w:r>
    </w:p>
    <w:sectPr w:rsidR="006D7F19" w:rsidRPr="006D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08E"/>
    <w:multiLevelType w:val="hybridMultilevel"/>
    <w:tmpl w:val="8F9E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19"/>
    <w:rsid w:val="000259B5"/>
    <w:rsid w:val="000A7B78"/>
    <w:rsid w:val="006D7F19"/>
    <w:rsid w:val="00754B96"/>
    <w:rsid w:val="00980E7A"/>
    <w:rsid w:val="00983E77"/>
    <w:rsid w:val="00A32709"/>
    <w:rsid w:val="00B22B8D"/>
    <w:rsid w:val="00B80187"/>
    <w:rsid w:val="00BD0314"/>
    <w:rsid w:val="00C93DF4"/>
    <w:rsid w:val="00DE34A1"/>
    <w:rsid w:val="00E51A3B"/>
    <w:rsid w:val="00F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488B"/>
  <w15:chartTrackingRefBased/>
  <w15:docId w15:val="{E5C75D9B-DC32-43C4-9D12-F2EA06E5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Vadakkumcherry</dc:creator>
  <cp:keywords/>
  <dc:description/>
  <cp:lastModifiedBy>Janet Vadakkumcherry</cp:lastModifiedBy>
  <cp:revision>4</cp:revision>
  <dcterms:created xsi:type="dcterms:W3CDTF">2018-01-18T15:55:00Z</dcterms:created>
  <dcterms:modified xsi:type="dcterms:W3CDTF">2018-03-16T23:42:00Z</dcterms:modified>
</cp:coreProperties>
</file>